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14C" w:rsidRPr="00C734D8" w:rsidRDefault="00C27433" w:rsidP="003F1694">
      <w:pPr>
        <w:jc w:val="both"/>
        <w:rPr>
          <w:rFonts w:cs="B Nazanin"/>
          <w:b/>
          <w:bCs/>
          <w:sz w:val="28"/>
          <w:szCs w:val="28"/>
        </w:rPr>
      </w:pPr>
      <w:r w:rsidRPr="00C734D8">
        <w:rPr>
          <w:rFonts w:cs="B Nazanin" w:hint="cs"/>
          <w:b/>
          <w:bCs/>
          <w:sz w:val="28"/>
          <w:szCs w:val="28"/>
          <w:rtl/>
        </w:rPr>
        <w:t>اولویت های پژوهشی معاونت محیط زیست طبیعی و تنوع زیستی</w:t>
      </w:r>
    </w:p>
    <w:p w:rsidR="00E3614C" w:rsidRPr="00C734D8" w:rsidRDefault="00E3614C" w:rsidP="003F1694">
      <w:pPr>
        <w:jc w:val="both"/>
        <w:rPr>
          <w:rFonts w:cs="B Nazanin"/>
          <w:b/>
          <w:bCs/>
          <w:sz w:val="28"/>
          <w:szCs w:val="28"/>
        </w:rPr>
      </w:pPr>
    </w:p>
    <w:p w:rsidR="00927034" w:rsidRPr="00C734D8" w:rsidRDefault="005C38AC" w:rsidP="00927034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تهیه شناسنامه</w:t>
      </w:r>
      <w:r w:rsidR="00686191" w:rsidRPr="00C734D8">
        <w:rPr>
          <w:rFonts w:ascii="Calibri" w:eastAsia="Calibri" w:hAnsi="Calibri" w:cs="B Nazanin"/>
          <w:b/>
          <w:bCs/>
          <w:sz w:val="28"/>
          <w:szCs w:val="28"/>
          <w:rtl/>
        </w:rPr>
        <w:t xml:space="preserve"> ژنتیکی گونه های</w:t>
      </w:r>
      <w:r w:rsidR="006373BD"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 xml:space="preserve"> گیاهی و جانوری</w:t>
      </w:r>
      <w:r w:rsidR="00686191" w:rsidRPr="00C734D8">
        <w:rPr>
          <w:rFonts w:ascii="Calibri" w:eastAsia="Calibri" w:hAnsi="Calibri" w:cs="B Nazanin"/>
          <w:b/>
          <w:bCs/>
          <w:sz w:val="28"/>
          <w:szCs w:val="28"/>
          <w:rtl/>
        </w:rPr>
        <w:t xml:space="preserve"> در معرض تهدید کشور</w:t>
      </w:r>
      <w:r w:rsidR="00D71646"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 xml:space="preserve"> </w:t>
      </w:r>
    </w:p>
    <w:p w:rsidR="00495417" w:rsidRPr="00C734D8" w:rsidRDefault="00686191" w:rsidP="00927034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 xml:space="preserve">تعیین روش های استاندارد قابل تعمیم برآورد جمعیت حیات وحش قابل بهره برداری با توجه به </w:t>
      </w:r>
      <w:r w:rsidR="003F1694"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 xml:space="preserve">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شرایط زیستگاهی و گونه ها  به منظور دستیابی به اطلاعات پایه مبتنی بر روش های علمی قابل اتکا</w:t>
      </w:r>
    </w:p>
    <w:p w:rsidR="00495417" w:rsidRPr="00C734D8" w:rsidRDefault="00963599" w:rsidP="00495417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تعیین راهکارهای توسعه مشاغل جایگزین به منظور کاهش وابستگی معیشتی و بهره برداری مستقیم از منابع زیستی</w:t>
      </w:r>
      <w:r w:rsidR="00177158"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( معیشتهای پایدار جوامع محلی و کاربردهای سازگار با اهداف حفاظت)</w:t>
      </w:r>
    </w:p>
    <w:p w:rsidR="00495417" w:rsidRPr="00C734D8" w:rsidRDefault="00B561A0" w:rsidP="00495417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تعیین روش های حفاظت نوین مناطق بر پایه مدل های جهانی موجود</w:t>
      </w:r>
    </w:p>
    <w:p w:rsidR="00495417" w:rsidRPr="00C734D8" w:rsidRDefault="00987047" w:rsidP="00987047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 xml:space="preserve">بررسی </w:t>
      </w:r>
      <w:r w:rsidR="00EE0E31" w:rsidRPr="00C734D8">
        <w:rPr>
          <w:rFonts w:ascii="Calibri" w:eastAsia="Calibri" w:hAnsi="Calibri" w:cs="B Nazanin"/>
          <w:b/>
          <w:bCs/>
          <w:sz w:val="28"/>
          <w:szCs w:val="28"/>
          <w:rtl/>
        </w:rPr>
        <w:t>راه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کار</w:t>
      </w:r>
      <w:r w:rsidR="00EE0E31" w:rsidRPr="00C734D8">
        <w:rPr>
          <w:rFonts w:ascii="Calibri" w:eastAsia="Calibri" w:hAnsi="Calibri" w:cs="B Nazanin"/>
          <w:b/>
          <w:bCs/>
          <w:sz w:val="28"/>
          <w:szCs w:val="28"/>
          <w:rtl/>
        </w:rPr>
        <w:t xml:space="preserve">هاي مقابله با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گونه های غیر بومی و مهاجم</w:t>
      </w:r>
    </w:p>
    <w:p w:rsidR="00495417" w:rsidRPr="00C734D8" w:rsidRDefault="00EE0E31" w:rsidP="00495417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/>
          <w:b/>
          <w:bCs/>
          <w:sz w:val="28"/>
          <w:szCs w:val="28"/>
          <w:rtl/>
        </w:rPr>
        <w:t>مطالعه در خصوص ريسك گونه هاي ر</w:t>
      </w:r>
      <w:r w:rsidR="009628F7" w:rsidRPr="00C734D8">
        <w:rPr>
          <w:rFonts w:ascii="Calibri" w:eastAsia="Calibri" w:hAnsi="Calibri" w:cs="B Nazanin"/>
          <w:b/>
          <w:bCs/>
          <w:sz w:val="28"/>
          <w:szCs w:val="28"/>
          <w:rtl/>
        </w:rPr>
        <w:t>ايج ماهيان زينتي در سطح كشور</w:t>
      </w:r>
    </w:p>
    <w:p w:rsidR="00495417" w:rsidRPr="00C734D8" w:rsidRDefault="00C139CD" w:rsidP="006373BD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/>
          <w:b/>
          <w:bCs/>
          <w:sz w:val="28"/>
          <w:szCs w:val="28"/>
          <w:rtl/>
        </w:rPr>
        <w:t xml:space="preserve">بررسي فيزيولوژي توليد مثل و تعيين ويژگي‌هاي سيكل توليد مثلي </w:t>
      </w:r>
      <w:r w:rsidR="00987047"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گونه های جانوری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</w:rPr>
        <w:t xml:space="preserve"> در طبيعت و در </w:t>
      </w:r>
      <w:r w:rsidR="006373BD"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اسارت</w:t>
      </w:r>
      <w:r w:rsidR="00987047"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 xml:space="preserve"> با اولویت گونه های جانوری در معرض تهدید و انقراض</w:t>
      </w:r>
    </w:p>
    <w:p w:rsidR="00987047" w:rsidRPr="00C734D8" w:rsidRDefault="00C139CD" w:rsidP="00495417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/>
          <w:b/>
          <w:bCs/>
          <w:sz w:val="28"/>
          <w:szCs w:val="28"/>
          <w:rtl/>
        </w:rPr>
        <w:t>مطالعه رفتارشناسي هر گونه و تعيين شاخص‌هاي رفتاري در هر گونه و ارزيابي آن‌ها</w:t>
      </w:r>
    </w:p>
    <w:p w:rsidR="00495417" w:rsidRPr="00C734D8" w:rsidRDefault="00211B6B" w:rsidP="00211B6B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/>
          <w:b/>
          <w:bCs/>
          <w:sz w:val="28"/>
          <w:szCs w:val="28"/>
          <w:rtl/>
        </w:rPr>
        <w:t xml:space="preserve">تعيين وضعيت پراكنش، تعيين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موقعیت های</w:t>
      </w:r>
      <w:r w:rsidR="00C139CD" w:rsidRPr="00C734D8">
        <w:rPr>
          <w:rFonts w:ascii="Calibri" w:eastAsia="Calibri" w:hAnsi="Calibri" w:cs="B Nazanin"/>
          <w:b/>
          <w:bCs/>
          <w:sz w:val="28"/>
          <w:szCs w:val="28"/>
          <w:rtl/>
        </w:rPr>
        <w:t xml:space="preserve"> شناخته شده فعلي و تهيه نقشه پراكندگي دقيق براي هر گونه</w:t>
      </w:r>
    </w:p>
    <w:p w:rsidR="00495417" w:rsidRPr="00C734D8" w:rsidRDefault="00C139CD" w:rsidP="00987047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/>
          <w:b/>
          <w:bCs/>
          <w:sz w:val="28"/>
          <w:szCs w:val="28"/>
          <w:rtl/>
        </w:rPr>
        <w:t xml:space="preserve">بررسي علمي روش‌هاي سرشماري و تجزيه و تحليل آماري گونه‌هاي </w:t>
      </w:r>
      <w:r w:rsidR="00987047"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جانوری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</w:rPr>
        <w:t xml:space="preserve"> و ارائه آخرين متدهاي علمي سرشماري در اين زمينه</w:t>
      </w:r>
    </w:p>
    <w:p w:rsidR="00495417" w:rsidRPr="00C734D8" w:rsidRDefault="00C139CD" w:rsidP="00BB410A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/>
          <w:b/>
          <w:bCs/>
          <w:sz w:val="28"/>
          <w:szCs w:val="28"/>
          <w:rtl/>
        </w:rPr>
        <w:t>تعيين ارزش</w:t>
      </w:r>
      <w:r w:rsidR="00650368"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 xml:space="preserve"> های اکولوژیکی و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</w:rPr>
        <w:t xml:space="preserve"> اقتصادي </w:t>
      </w:r>
      <w:r w:rsidR="00650368"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گونه های جانوری و گیاهی</w:t>
      </w:r>
      <w:r w:rsidR="00987047"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 xml:space="preserve"> با اولویت گونه های در معرض خطر تهدید و انقراض</w:t>
      </w:r>
    </w:p>
    <w:p w:rsidR="00110235" w:rsidRPr="00C734D8" w:rsidRDefault="00110235" w:rsidP="00AB1A54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 xml:space="preserve">مطالعه ، 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 xml:space="preserve">بررسی و تعیین وضعیت گونه های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 xml:space="preserve">گیاهی و جانوری 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>در معرض تهدید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 xml:space="preserve"> کشور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 xml:space="preserve">و ارائه برنامه های مدیریت حفاظت با توجه به روشهای نوین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 xml:space="preserve"> </w:t>
      </w:r>
    </w:p>
    <w:p w:rsidR="00495417" w:rsidRPr="00C734D8" w:rsidRDefault="00C139CD" w:rsidP="00495417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/>
          <w:b/>
          <w:bCs/>
          <w:sz w:val="28"/>
          <w:szCs w:val="28"/>
          <w:rtl/>
        </w:rPr>
        <w:t>اصول تكثير، پرورش و نگهداري براي هر گونه در محيط آزمايشگاه</w:t>
      </w:r>
      <w:r w:rsidR="00C4711C"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( خزندگان و دوزیستان)</w:t>
      </w:r>
    </w:p>
    <w:p w:rsidR="00495417" w:rsidRPr="00C734D8" w:rsidRDefault="005E52FF" w:rsidP="005C38AC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 xml:space="preserve">بررسي،تحقیق و تعیین فون انگلي و ميكروبي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 xml:space="preserve">گونه‌هاي جانوري وحشي شاخص درحيات وحش </w:t>
      </w:r>
    </w:p>
    <w:p w:rsidR="00495417" w:rsidRPr="00C734D8" w:rsidRDefault="00AC0D30" w:rsidP="00ED1511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color w:val="000000" w:themeColor="text1"/>
          <w:sz w:val="28"/>
          <w:szCs w:val="28"/>
          <w:rtl/>
        </w:rPr>
        <w:lastRenderedPageBreak/>
        <w:t xml:space="preserve">بررسی تاثیرات اقلیمی بر زیستگاهها و فعالیتهای معیشتی جوامع بومی در مناطق </w:t>
      </w:r>
      <w:r w:rsidR="00ED1511">
        <w:rPr>
          <w:rFonts w:ascii="Calibri" w:eastAsia="Calibri" w:hAnsi="Calibri" w:cs="B Nazanin" w:hint="cs"/>
          <w:b/>
          <w:bCs/>
          <w:color w:val="000000" w:themeColor="text1"/>
          <w:sz w:val="28"/>
          <w:szCs w:val="28"/>
          <w:rtl/>
        </w:rPr>
        <w:t>تحت مدیریت</w:t>
      </w:r>
    </w:p>
    <w:p w:rsidR="00495417" w:rsidRPr="00C734D8" w:rsidRDefault="00AC0D30" w:rsidP="001F6342">
      <w:pPr>
        <w:numPr>
          <w:ilvl w:val="0"/>
          <w:numId w:val="9"/>
        </w:numPr>
        <w:spacing w:after="160" w:line="254" w:lineRule="auto"/>
        <w:contextualSpacing/>
        <w:rPr>
          <w:rFonts w:ascii="Calibri" w:eastAsia="Calibri" w:hAnsi="Calibri" w:cs="B Nazanin"/>
          <w:b/>
          <w:bCs/>
          <w:color w:val="000000" w:themeColor="text1"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color w:val="000000" w:themeColor="text1"/>
          <w:sz w:val="28"/>
          <w:szCs w:val="28"/>
          <w:rtl/>
        </w:rPr>
        <w:t xml:space="preserve"> بررسی مقایسه ای وضعیت کمی و کیفی زیستگاه در مناطق تحت </w:t>
      </w:r>
      <w:r w:rsidR="001F6342" w:rsidRPr="00C734D8">
        <w:rPr>
          <w:rFonts w:ascii="Calibri" w:eastAsia="Calibri" w:hAnsi="Calibri" w:cs="B Nazanin" w:hint="cs"/>
          <w:b/>
          <w:bCs/>
          <w:color w:val="000000" w:themeColor="text1"/>
          <w:sz w:val="28"/>
          <w:szCs w:val="28"/>
          <w:rtl/>
        </w:rPr>
        <w:t>مدیریت</w:t>
      </w:r>
      <w:r w:rsidRPr="00C734D8">
        <w:rPr>
          <w:rFonts w:ascii="Calibri" w:eastAsia="Calibri" w:hAnsi="Calibri" w:cs="B Nazanin" w:hint="cs"/>
          <w:b/>
          <w:bCs/>
          <w:color w:val="000000" w:themeColor="text1"/>
          <w:sz w:val="28"/>
          <w:szCs w:val="28"/>
          <w:rtl/>
        </w:rPr>
        <w:t xml:space="preserve"> و مناطق آزاد</w:t>
      </w:r>
    </w:p>
    <w:p w:rsidR="001501F9" w:rsidRPr="00C734D8" w:rsidRDefault="00AC0D30" w:rsidP="001501F9">
      <w:pPr>
        <w:numPr>
          <w:ilvl w:val="0"/>
          <w:numId w:val="9"/>
        </w:numPr>
        <w:spacing w:after="160" w:line="254" w:lineRule="auto"/>
        <w:contextualSpacing/>
        <w:rPr>
          <w:rFonts w:ascii="Calibri" w:eastAsia="Calibri" w:hAnsi="Calibri" w:cs="B Nazanin"/>
          <w:b/>
          <w:bCs/>
          <w:color w:val="000000" w:themeColor="text1"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color w:val="000000" w:themeColor="text1"/>
          <w:sz w:val="28"/>
          <w:szCs w:val="28"/>
          <w:rtl/>
        </w:rPr>
        <w:t>پایش تغییرات کمی و کیفی زیستگاههای جنگلی و زیست بوم های حساس و شکننده طی دوره های زمانی مختلف در داخل و خارج از مناطق تحت مدیریت</w:t>
      </w:r>
    </w:p>
    <w:p w:rsidR="00495417" w:rsidRPr="00C734D8" w:rsidRDefault="00C01419" w:rsidP="00495417">
      <w:pPr>
        <w:numPr>
          <w:ilvl w:val="0"/>
          <w:numId w:val="9"/>
        </w:numPr>
        <w:spacing w:after="160" w:line="254" w:lineRule="auto"/>
        <w:contextualSpacing/>
        <w:rPr>
          <w:rFonts w:ascii="Calibri" w:eastAsia="Calibri" w:hAnsi="Calibri" w:cs="B Nazanin"/>
          <w:b/>
          <w:bCs/>
          <w:color w:val="000000" w:themeColor="text1"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 xml:space="preserve">مطالعه و شناسایی نمونه های 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>جانوری، گیاهی و فسیل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 xml:space="preserve"> موجود در مخازن علمی موزه </w:t>
      </w:r>
      <w:r w:rsidR="00212FA0"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ملی تاریخ طبیعی و ذخائر ژنتیکی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.</w:t>
      </w:r>
    </w:p>
    <w:p w:rsidR="00495417" w:rsidRPr="00C734D8" w:rsidRDefault="005C38AC" w:rsidP="005C38AC">
      <w:pPr>
        <w:numPr>
          <w:ilvl w:val="0"/>
          <w:numId w:val="9"/>
        </w:numPr>
        <w:spacing w:after="160" w:line="254" w:lineRule="auto"/>
        <w:contextualSpacing/>
        <w:rPr>
          <w:rFonts w:ascii="Calibri" w:eastAsia="Calibri" w:hAnsi="Calibri" w:cs="B Nazanin"/>
          <w:b/>
          <w:bCs/>
          <w:color w:val="000000" w:themeColor="text1"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ارزیابی</w:t>
      </w:r>
      <w:r w:rsidR="00212FA0" w:rsidRPr="00C734D8">
        <w:rPr>
          <w:rFonts w:ascii="Calibri" w:eastAsia="Calibri" w:hAnsi="Calibri" w:cs="B Nazanin"/>
          <w:b/>
          <w:bCs/>
          <w:sz w:val="28"/>
          <w:szCs w:val="28"/>
          <w:rtl/>
        </w:rPr>
        <w:t xml:space="preserve"> ذخاير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آبزیان منابع</w:t>
      </w:r>
      <w:r w:rsidR="00495417" w:rsidRPr="00C734D8">
        <w:rPr>
          <w:rFonts w:ascii="Calibri" w:eastAsia="Calibri" w:hAnsi="Calibri" w:cs="B Nazanin"/>
          <w:b/>
          <w:bCs/>
          <w:sz w:val="28"/>
          <w:szCs w:val="28"/>
          <w:rtl/>
        </w:rPr>
        <w:t xml:space="preserve"> آبي كشور</w:t>
      </w:r>
      <w:r w:rsidR="00C83120">
        <w:rPr>
          <w:rFonts w:ascii="Calibri" w:eastAsia="Calibri" w:hAnsi="Calibri" w:cs="B Nazanin" w:hint="cs"/>
          <w:b/>
          <w:bCs/>
          <w:color w:val="000000" w:themeColor="text1"/>
          <w:sz w:val="28"/>
          <w:szCs w:val="28"/>
          <w:rtl/>
        </w:rPr>
        <w:t xml:space="preserve"> </w:t>
      </w:r>
      <w:bookmarkStart w:id="0" w:name="_GoBack"/>
      <w:bookmarkEnd w:id="0"/>
    </w:p>
    <w:p w:rsidR="000702FD" w:rsidRPr="00C734D8" w:rsidRDefault="00E90802" w:rsidP="000702FD">
      <w:pPr>
        <w:numPr>
          <w:ilvl w:val="0"/>
          <w:numId w:val="9"/>
        </w:numPr>
        <w:spacing w:after="160" w:line="254" w:lineRule="auto"/>
        <w:contextualSpacing/>
        <w:rPr>
          <w:rFonts w:ascii="Calibri" w:eastAsia="Calibri" w:hAnsi="Calibri" w:cs="B Nazanin"/>
          <w:b/>
          <w:bCs/>
          <w:color w:val="000000" w:themeColor="text1"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 xml:space="preserve">مطالعات فونستیک و فلورستیک مناطق تحت مدیریت سازمان با اولویت گونه های در معرض تهدید و یا گروه های تاکسونومیک کمتر مطالعه شده در مناطق مورد اشاره  </w:t>
      </w:r>
    </w:p>
    <w:p w:rsidR="000702FD" w:rsidRPr="00C734D8" w:rsidRDefault="00E90802" w:rsidP="000702FD">
      <w:pPr>
        <w:numPr>
          <w:ilvl w:val="0"/>
          <w:numId w:val="9"/>
        </w:numPr>
        <w:spacing w:after="160" w:line="254" w:lineRule="auto"/>
        <w:contextualSpacing/>
        <w:rPr>
          <w:rFonts w:ascii="Calibri" w:eastAsia="Calibri" w:hAnsi="Calibri" w:cs="B Nazanin"/>
          <w:b/>
          <w:bCs/>
          <w:color w:val="000000" w:themeColor="text1"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 xml:space="preserve">مطالعه زيست شناختي و بوم شناختي گونه هاي گياهي کشور با تأکید بر مناطق تحت مدیریت سازمان </w:t>
      </w:r>
    </w:p>
    <w:p w:rsidR="000702FD" w:rsidRPr="00C734D8" w:rsidRDefault="00E90802" w:rsidP="000702FD">
      <w:pPr>
        <w:numPr>
          <w:ilvl w:val="0"/>
          <w:numId w:val="9"/>
        </w:numPr>
        <w:spacing w:after="160" w:line="254" w:lineRule="auto"/>
        <w:contextualSpacing/>
        <w:rPr>
          <w:rFonts w:ascii="Calibri" w:eastAsia="Calibri" w:hAnsi="Calibri" w:cs="B Nazanin"/>
          <w:b/>
          <w:bCs/>
          <w:color w:val="000000" w:themeColor="text1"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 xml:space="preserve">بررسی ، شناسایی و ارائه راهکارهای مناسب درخصوص حفاظت از نمونه های گیاهی در اکوسیستم های حساس و شکننده </w:t>
      </w:r>
    </w:p>
    <w:p w:rsidR="001501F9" w:rsidRPr="00C734D8" w:rsidRDefault="00E90802" w:rsidP="001501F9">
      <w:pPr>
        <w:numPr>
          <w:ilvl w:val="0"/>
          <w:numId w:val="9"/>
        </w:numPr>
        <w:spacing w:after="160" w:line="254" w:lineRule="auto"/>
        <w:contextualSpacing/>
        <w:rPr>
          <w:rFonts w:ascii="Calibri" w:eastAsia="Calibri" w:hAnsi="Calibri" w:cs="B Nazanin"/>
          <w:b/>
          <w:bCs/>
          <w:color w:val="000000" w:themeColor="text1"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انجام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 xml:space="preserve">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مطالعات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 xml:space="preserve">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سیستماتیک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 xml:space="preserve">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و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 xml:space="preserve">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آسیب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 xml:space="preserve">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شناسی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 xml:space="preserve">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نمونه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 xml:space="preserve">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ها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 xml:space="preserve">ی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موزه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 xml:space="preserve">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تاريخ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 xml:space="preserve">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طبيعي،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 xml:space="preserve">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بيومتري،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 xml:space="preserve">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شناسايي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 xml:space="preserve">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،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 xml:space="preserve">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بازبيني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 xml:space="preserve">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و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 xml:space="preserve">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استحکام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 xml:space="preserve">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بخشی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 xml:space="preserve">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آنها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 xml:space="preserve">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بر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 xml:space="preserve">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اساس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 xml:space="preserve">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روشهاي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 xml:space="preserve">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نوين</w:t>
      </w:r>
    </w:p>
    <w:p w:rsidR="001A32B3" w:rsidRPr="00C734D8" w:rsidRDefault="001A32B3" w:rsidP="00971CD3">
      <w:pPr>
        <w:pStyle w:val="ListParagraph"/>
        <w:numPr>
          <w:ilvl w:val="0"/>
          <w:numId w:val="1"/>
        </w:numPr>
        <w:bidi/>
        <w:spacing w:after="160" w:line="256" w:lineRule="auto"/>
        <w:jc w:val="both"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تعیین نقش و اثرگذاری قرق های اختصاصی و شکارگاه های خصوصی در حفاظت از حیات وحش</w:t>
      </w:r>
    </w:p>
    <w:p w:rsidR="00370418" w:rsidRPr="00C734D8" w:rsidRDefault="00370418" w:rsidP="00971CD3">
      <w:pPr>
        <w:pStyle w:val="ListParagraph"/>
        <w:numPr>
          <w:ilvl w:val="0"/>
          <w:numId w:val="1"/>
        </w:numPr>
        <w:bidi/>
        <w:spacing w:after="160" w:line="256" w:lineRule="auto"/>
        <w:jc w:val="both"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/>
          <w:b/>
          <w:bCs/>
          <w:sz w:val="28"/>
          <w:szCs w:val="28"/>
          <w:rtl/>
        </w:rPr>
        <w:t>برآورد ميزان ماهيان غيربومي و مهاجم درهريك از منابع آبي</w:t>
      </w:r>
    </w:p>
    <w:p w:rsidR="00971CD3" w:rsidRPr="00C734D8" w:rsidRDefault="001005F8" w:rsidP="00971CD3">
      <w:pPr>
        <w:pStyle w:val="ListParagraph"/>
        <w:numPr>
          <w:ilvl w:val="0"/>
          <w:numId w:val="1"/>
        </w:numPr>
        <w:bidi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/>
          <w:b/>
          <w:bCs/>
          <w:sz w:val="28"/>
          <w:szCs w:val="28"/>
          <w:rtl/>
        </w:rPr>
        <w:t xml:space="preserve">رفتار شناسي ، نصب ردياب و مطالعه در خصوص گستره خانگي </w:t>
      </w:r>
      <w:r w:rsidR="005D6122"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 xml:space="preserve">پستانداران </w:t>
      </w:r>
    </w:p>
    <w:p w:rsidR="00971CD3" w:rsidRPr="00C734D8" w:rsidRDefault="00971CD3" w:rsidP="00971CD3">
      <w:pPr>
        <w:pStyle w:val="ListParagraph"/>
        <w:numPr>
          <w:ilvl w:val="0"/>
          <w:numId w:val="1"/>
        </w:numPr>
        <w:bidi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/>
          <w:b/>
          <w:bCs/>
          <w:sz w:val="28"/>
          <w:szCs w:val="28"/>
          <w:rtl/>
        </w:rPr>
        <w:t>شناسایی عوامل محدود کننده اتصال زیستگاه‌های با اولویت یوز</w:t>
      </w:r>
    </w:p>
    <w:p w:rsidR="00971CD3" w:rsidRPr="00C734D8" w:rsidRDefault="00971CD3" w:rsidP="00971CD3">
      <w:pPr>
        <w:pStyle w:val="ListParagraph"/>
        <w:numPr>
          <w:ilvl w:val="0"/>
          <w:numId w:val="1"/>
        </w:numPr>
        <w:bidi/>
        <w:rPr>
          <w:rFonts w:ascii="Calibri" w:eastAsia="Calibri" w:hAnsi="Calibri" w:cs="B Nazanin"/>
          <w:b/>
          <w:bCs/>
          <w:sz w:val="28"/>
          <w:szCs w:val="28"/>
          <w:rtl/>
        </w:rPr>
      </w:pPr>
      <w:r w:rsidRPr="00C734D8">
        <w:rPr>
          <w:rFonts w:ascii="Calibri" w:eastAsia="Calibri" w:hAnsi="Calibri" w:cs="B Nazanin"/>
          <w:b/>
          <w:bCs/>
          <w:sz w:val="28"/>
          <w:szCs w:val="28"/>
          <w:rtl/>
        </w:rPr>
        <w:t xml:space="preserve">شناسایی مهمترین کریدورهای زیستگاهی </w:t>
      </w:r>
      <w:r w:rsidR="005D6122"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 xml:space="preserve">گونه های جانوری  حیات وحش با اولویت زیستگاههای </w:t>
      </w:r>
      <w:r w:rsidRPr="00C734D8">
        <w:rPr>
          <w:rFonts w:ascii="Calibri" w:eastAsia="Calibri" w:hAnsi="Calibri" w:cs="B Nazanin"/>
          <w:b/>
          <w:bCs/>
          <w:sz w:val="28"/>
          <w:szCs w:val="28"/>
          <w:rtl/>
        </w:rPr>
        <w:t>یوز در ایران</w:t>
      </w:r>
    </w:p>
    <w:p w:rsidR="00971CD3" w:rsidRPr="00C734D8" w:rsidRDefault="00971CD3" w:rsidP="00971CD3">
      <w:pPr>
        <w:pStyle w:val="ListParagraph"/>
        <w:numPr>
          <w:ilvl w:val="0"/>
          <w:numId w:val="1"/>
        </w:numPr>
        <w:bidi/>
        <w:rPr>
          <w:rFonts w:ascii="Calibri" w:eastAsia="Calibri" w:hAnsi="Calibri" w:cs="B Nazanin"/>
          <w:b/>
          <w:bCs/>
          <w:sz w:val="28"/>
          <w:szCs w:val="28"/>
          <w:rtl/>
        </w:rPr>
      </w:pPr>
      <w:r w:rsidRPr="00C734D8">
        <w:rPr>
          <w:rFonts w:ascii="Calibri" w:eastAsia="Calibri" w:hAnsi="Calibri" w:cs="B Nazanin"/>
          <w:b/>
          <w:bCs/>
          <w:sz w:val="28"/>
          <w:szCs w:val="28"/>
          <w:rtl/>
        </w:rPr>
        <w:t>بررسی کیفیت منابع آب در زیستگاههای یوز با تاکید بر مناطق تحت تاثیر فعالیت‌های صنعتی و معدنی</w:t>
      </w:r>
    </w:p>
    <w:p w:rsidR="00971CD3" w:rsidRPr="00C734D8" w:rsidRDefault="00971CD3" w:rsidP="00971CD3">
      <w:pPr>
        <w:pStyle w:val="ListParagraph"/>
        <w:numPr>
          <w:ilvl w:val="0"/>
          <w:numId w:val="1"/>
        </w:numPr>
        <w:bidi/>
        <w:rPr>
          <w:rFonts w:ascii="Calibri" w:eastAsia="Calibri" w:hAnsi="Calibri" w:cs="B Nazanin"/>
          <w:b/>
          <w:bCs/>
          <w:sz w:val="28"/>
          <w:szCs w:val="28"/>
          <w:rtl/>
        </w:rPr>
      </w:pPr>
      <w:r w:rsidRPr="00C734D8">
        <w:rPr>
          <w:rFonts w:ascii="Calibri" w:eastAsia="Calibri" w:hAnsi="Calibri" w:cs="B Nazanin"/>
          <w:b/>
          <w:bCs/>
          <w:sz w:val="28"/>
          <w:szCs w:val="28"/>
          <w:rtl/>
        </w:rPr>
        <w:t>بررسی تغییرات پوشش گیاهی در فلات مرکزی ایران در طول یک دهه گذشته</w:t>
      </w:r>
    </w:p>
    <w:p w:rsidR="00971CD3" w:rsidRPr="00C734D8" w:rsidRDefault="00971CD3" w:rsidP="00971CD3">
      <w:pPr>
        <w:pStyle w:val="ListParagraph"/>
        <w:numPr>
          <w:ilvl w:val="0"/>
          <w:numId w:val="1"/>
        </w:numPr>
        <w:bidi/>
        <w:rPr>
          <w:rFonts w:ascii="Calibri" w:eastAsia="Calibri" w:hAnsi="Calibri" w:cs="B Nazanin"/>
          <w:b/>
          <w:bCs/>
          <w:sz w:val="28"/>
          <w:szCs w:val="28"/>
          <w:rtl/>
        </w:rPr>
      </w:pPr>
      <w:r w:rsidRPr="00C734D8">
        <w:rPr>
          <w:rFonts w:ascii="Calibri" w:eastAsia="Calibri" w:hAnsi="Calibri" w:cs="B Nazanin"/>
          <w:b/>
          <w:bCs/>
          <w:sz w:val="28"/>
          <w:szCs w:val="28"/>
          <w:rtl/>
        </w:rPr>
        <w:t>مطالعه اقتصادی اجتماعی جامع در زیستگاههای یوز در ایران</w:t>
      </w:r>
    </w:p>
    <w:p w:rsidR="00502FF8" w:rsidRPr="00C734D8" w:rsidRDefault="00971CD3" w:rsidP="00A77518">
      <w:pPr>
        <w:pStyle w:val="ListParagraph"/>
        <w:numPr>
          <w:ilvl w:val="0"/>
          <w:numId w:val="1"/>
        </w:numPr>
        <w:bidi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/>
          <w:b/>
          <w:bCs/>
          <w:sz w:val="28"/>
          <w:szCs w:val="28"/>
          <w:rtl/>
        </w:rPr>
        <w:lastRenderedPageBreak/>
        <w:t xml:space="preserve">مطالعه ظرفیت برد چرای دام اهلی در </w:t>
      </w:r>
      <w:r w:rsidR="00502FF8"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زیستگاههای حساس و مناطق تحت مدیریت</w:t>
      </w:r>
      <w:r w:rsidR="003B7126"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 xml:space="preserve"> و بررسی اثرات سوء ناشی از تعلیف احشام در زیستگاههای مذکور</w:t>
      </w:r>
    </w:p>
    <w:p w:rsidR="00502FF8" w:rsidRPr="00C734D8" w:rsidRDefault="00A77518" w:rsidP="00502FF8">
      <w:pPr>
        <w:pStyle w:val="ListParagraph"/>
        <w:numPr>
          <w:ilvl w:val="0"/>
          <w:numId w:val="1"/>
        </w:numPr>
        <w:bidi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بررسی اثرات فعالیتهای معدنی بر زیستگاهها با اولویت مناطق تحت مدیریت و ارائه راهکارهای کاهش اثرات منفی</w:t>
      </w:r>
    </w:p>
    <w:p w:rsidR="00502FF8" w:rsidRPr="00C734D8" w:rsidRDefault="00A77518" w:rsidP="00502FF8">
      <w:pPr>
        <w:pStyle w:val="ListParagraph"/>
        <w:numPr>
          <w:ilvl w:val="0"/>
          <w:numId w:val="1"/>
        </w:numPr>
        <w:bidi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 xml:space="preserve">تهیه و تدوین </w:t>
      </w:r>
      <w:r w:rsidR="00502FF8"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ضوابط ورود و خروج نمونه های گیاهی و جانوری</w:t>
      </w:r>
    </w:p>
    <w:p w:rsidR="00650368" w:rsidRPr="00C734D8" w:rsidRDefault="00650368" w:rsidP="00650368">
      <w:pPr>
        <w:pStyle w:val="ListParagraph"/>
        <w:numPr>
          <w:ilvl w:val="0"/>
          <w:numId w:val="1"/>
        </w:numPr>
        <w:bidi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آسیب شناسی طرح های مدیریت مناطق</w:t>
      </w:r>
    </w:p>
    <w:p w:rsidR="00650368" w:rsidRPr="00C734D8" w:rsidRDefault="00650368" w:rsidP="00650368">
      <w:pPr>
        <w:pStyle w:val="ListParagraph"/>
        <w:numPr>
          <w:ilvl w:val="0"/>
          <w:numId w:val="1"/>
        </w:numPr>
        <w:bidi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تهیه و تدوین ضوابط نگهداری گونه های جانوری در باغ های وحش و مراکز نگهداری جانوران وحشی</w:t>
      </w:r>
    </w:p>
    <w:p w:rsidR="00F0209F" w:rsidRPr="00C734D8" w:rsidRDefault="00F0209F" w:rsidP="00F0209F">
      <w:pPr>
        <w:pStyle w:val="ListParagraph"/>
        <w:numPr>
          <w:ilvl w:val="0"/>
          <w:numId w:val="1"/>
        </w:numPr>
        <w:bidi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بررسی وضعیت کیفی و کمی منابع آبی و غذایی گونه های جانوری وحشی در زیستگاههای طبیعی با اولویت گونه های جانوری در معرض تهدید</w:t>
      </w:r>
    </w:p>
    <w:p w:rsidR="00F0209F" w:rsidRPr="00C734D8" w:rsidRDefault="00E62485" w:rsidP="00F0209F">
      <w:pPr>
        <w:pStyle w:val="ListParagraph"/>
        <w:numPr>
          <w:ilvl w:val="0"/>
          <w:numId w:val="1"/>
        </w:numPr>
        <w:bidi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بررسی اثرات آبخیز داری و آبخوان داری در مناطق تحت مدیریت و مناطق آزاد</w:t>
      </w:r>
    </w:p>
    <w:p w:rsidR="00E62485" w:rsidRPr="00C734D8" w:rsidRDefault="00E62485" w:rsidP="00E62485">
      <w:pPr>
        <w:pStyle w:val="ListParagraph"/>
        <w:numPr>
          <w:ilvl w:val="0"/>
          <w:numId w:val="1"/>
        </w:numPr>
        <w:bidi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بررسی اثرات سوء ناشی از طرح های عمر</w:t>
      </w:r>
      <w:r w:rsidR="00ED1511">
        <w:rPr>
          <w:rFonts w:ascii="Calibri" w:eastAsia="Calibri" w:hAnsi="Calibri" w:cs="B Nazanin" w:hint="cs"/>
          <w:b/>
          <w:bCs/>
          <w:sz w:val="28"/>
          <w:szCs w:val="28"/>
          <w:rtl/>
        </w:rPr>
        <w:t>انی در تخریب زیستگاههای طبیعی در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 xml:space="preserve"> مناطق تحت مدیریت</w:t>
      </w:r>
    </w:p>
    <w:p w:rsidR="00E62485" w:rsidRPr="00C734D8" w:rsidRDefault="000C614A" w:rsidP="00E62485">
      <w:pPr>
        <w:pStyle w:val="ListParagraph"/>
        <w:numPr>
          <w:ilvl w:val="0"/>
          <w:numId w:val="1"/>
        </w:numPr>
        <w:bidi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بررسی مقایسه ای اثرات سوء ناشی از گرد و غبار در مناطق تحت مدیریت و مناطق آزاد</w:t>
      </w:r>
      <w:r w:rsidR="0075026D">
        <w:rPr>
          <w:rFonts w:ascii="Calibri" w:eastAsia="Calibri" w:hAnsi="Calibri" w:cs="B Nazanin" w:hint="cs"/>
          <w:b/>
          <w:bCs/>
          <w:sz w:val="28"/>
          <w:szCs w:val="28"/>
          <w:rtl/>
        </w:rPr>
        <w:t xml:space="preserve"> و پهنه بندی مناطق</w:t>
      </w:r>
      <w:r w:rsidR="00354598">
        <w:rPr>
          <w:rFonts w:ascii="Calibri" w:eastAsia="Calibri" w:hAnsi="Calibri" w:cs="B Nazanin" w:hint="cs"/>
          <w:b/>
          <w:bCs/>
          <w:sz w:val="28"/>
          <w:szCs w:val="28"/>
          <w:rtl/>
        </w:rPr>
        <w:t xml:space="preserve"> تحت مدیریت</w:t>
      </w:r>
      <w:r w:rsidR="0075026D">
        <w:rPr>
          <w:rFonts w:ascii="Calibri" w:eastAsia="Calibri" w:hAnsi="Calibri" w:cs="B Nazanin" w:hint="cs"/>
          <w:b/>
          <w:bCs/>
          <w:sz w:val="28"/>
          <w:szCs w:val="28"/>
          <w:rtl/>
        </w:rPr>
        <w:t xml:space="preserve"> از نظر</w:t>
      </w:r>
      <w:r w:rsidR="00354598">
        <w:rPr>
          <w:rFonts w:ascii="Calibri" w:eastAsia="Calibri" w:hAnsi="Calibri" w:cs="B Nazanin" w:hint="cs"/>
          <w:b/>
          <w:bCs/>
          <w:sz w:val="28"/>
          <w:szCs w:val="28"/>
          <w:rtl/>
        </w:rPr>
        <w:t xml:space="preserve"> کانونهای</w:t>
      </w:r>
      <w:r w:rsidR="0075026D">
        <w:rPr>
          <w:rFonts w:ascii="Calibri" w:eastAsia="Calibri" w:hAnsi="Calibri" w:cs="B Nazanin" w:hint="cs"/>
          <w:b/>
          <w:bCs/>
          <w:sz w:val="28"/>
          <w:szCs w:val="28"/>
          <w:rtl/>
        </w:rPr>
        <w:t xml:space="preserve"> گرد و غبار</w:t>
      </w:r>
    </w:p>
    <w:p w:rsidR="000C614A" w:rsidRPr="00C734D8" w:rsidRDefault="00DE154A" w:rsidP="000C614A">
      <w:pPr>
        <w:pStyle w:val="ListParagraph"/>
        <w:numPr>
          <w:ilvl w:val="0"/>
          <w:numId w:val="1"/>
        </w:numPr>
        <w:bidi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بررسی اثرات ناشی از فرسایش آبی و بادی در مناطق تحت مدیریت</w:t>
      </w:r>
    </w:p>
    <w:p w:rsidR="00DE154A" w:rsidRPr="00C734D8" w:rsidRDefault="003F71B0" w:rsidP="00DE154A">
      <w:pPr>
        <w:pStyle w:val="ListParagraph"/>
        <w:numPr>
          <w:ilvl w:val="0"/>
          <w:numId w:val="1"/>
        </w:numPr>
        <w:bidi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 xml:space="preserve">بررسی </w:t>
      </w:r>
      <w:r w:rsidR="003514D7"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 xml:space="preserve">اثرات ناشی از </w:t>
      </w: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تغییر کاربری اراضی در مناطق تحت مدیریت</w:t>
      </w:r>
    </w:p>
    <w:p w:rsidR="003F71B0" w:rsidRDefault="00896081" w:rsidP="003F71B0">
      <w:pPr>
        <w:pStyle w:val="ListParagraph"/>
        <w:numPr>
          <w:ilvl w:val="0"/>
          <w:numId w:val="1"/>
        </w:numPr>
        <w:bidi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>بررسی مبانی حقوقی محیط زیست و تعیین چالش های موجود و ارائه راهکارهای لازم</w:t>
      </w:r>
    </w:p>
    <w:p w:rsidR="008E5C0D" w:rsidRPr="00C734D8" w:rsidRDefault="008E5C0D" w:rsidP="008E5C0D">
      <w:pPr>
        <w:pStyle w:val="ListParagraph"/>
        <w:numPr>
          <w:ilvl w:val="0"/>
          <w:numId w:val="1"/>
        </w:numPr>
        <w:bidi/>
        <w:rPr>
          <w:rFonts w:ascii="Calibri" w:eastAsia="Calibri" w:hAnsi="Calibri" w:cs="B Nazanin"/>
          <w:b/>
          <w:bCs/>
          <w:sz w:val="28"/>
          <w:szCs w:val="28"/>
        </w:rPr>
      </w:pPr>
      <w:r>
        <w:rPr>
          <w:rFonts w:ascii="Calibri" w:eastAsia="Calibri" w:hAnsi="Calibri" w:cs="B Nazanin" w:hint="cs"/>
          <w:b/>
          <w:bCs/>
          <w:sz w:val="28"/>
          <w:szCs w:val="28"/>
          <w:rtl/>
        </w:rPr>
        <w:t>بررسی تاثیر مناطق حفاظت شده در کاهش بلایای طبیعی(سیل، فرسایش و ...)و مقایسه آن در مناطق آزاد</w:t>
      </w:r>
    </w:p>
    <w:p w:rsidR="00650368" w:rsidRPr="00C734D8" w:rsidRDefault="00650368" w:rsidP="00650368">
      <w:pPr>
        <w:pStyle w:val="ListParagraph"/>
        <w:bidi/>
        <w:rPr>
          <w:rFonts w:ascii="Calibri" w:eastAsia="Calibri" w:hAnsi="Calibri" w:cs="B Nazanin"/>
          <w:b/>
          <w:bCs/>
          <w:sz w:val="28"/>
          <w:szCs w:val="28"/>
          <w:rtl/>
        </w:rPr>
      </w:pPr>
    </w:p>
    <w:p w:rsidR="001005F8" w:rsidRPr="00C734D8" w:rsidRDefault="001005F8" w:rsidP="005E3146">
      <w:pPr>
        <w:spacing w:after="160" w:line="256" w:lineRule="auto"/>
        <w:ind w:left="720"/>
        <w:contextualSpacing/>
        <w:jc w:val="both"/>
        <w:rPr>
          <w:rFonts w:ascii="Calibri" w:eastAsia="Calibri" w:hAnsi="Calibri" w:cs="B Nazanin"/>
          <w:b/>
          <w:bCs/>
          <w:sz w:val="28"/>
          <w:szCs w:val="28"/>
        </w:rPr>
      </w:pPr>
    </w:p>
    <w:p w:rsidR="005C4BF1" w:rsidRPr="00C734D8" w:rsidRDefault="005C4BF1" w:rsidP="003F1694">
      <w:pPr>
        <w:spacing w:after="160" w:line="256" w:lineRule="auto"/>
        <w:ind w:left="720"/>
        <w:contextualSpacing/>
        <w:jc w:val="both"/>
        <w:rPr>
          <w:rFonts w:ascii="Calibri" w:eastAsia="Calibri" w:hAnsi="Calibri" w:cs="B Nazanin"/>
          <w:b/>
          <w:bCs/>
          <w:sz w:val="28"/>
          <w:szCs w:val="28"/>
        </w:rPr>
      </w:pPr>
    </w:p>
    <w:p w:rsidR="00944A58" w:rsidRPr="00C734D8" w:rsidRDefault="00944A58" w:rsidP="003F1694">
      <w:pPr>
        <w:spacing w:after="160" w:line="256" w:lineRule="auto"/>
        <w:ind w:left="720"/>
        <w:contextualSpacing/>
        <w:jc w:val="both"/>
        <w:rPr>
          <w:rFonts w:ascii="Calibri" w:eastAsia="Calibri" w:hAnsi="Calibri" w:cs="B Nazanin"/>
          <w:b/>
          <w:bCs/>
          <w:sz w:val="28"/>
          <w:szCs w:val="28"/>
        </w:rPr>
      </w:pPr>
    </w:p>
    <w:p w:rsidR="000D0B7B" w:rsidRPr="00C734D8" w:rsidRDefault="000772A4" w:rsidP="00BB4B57">
      <w:pPr>
        <w:spacing w:after="160" w:line="256" w:lineRule="auto"/>
        <w:ind w:left="720"/>
        <w:contextualSpacing/>
        <w:jc w:val="both"/>
        <w:rPr>
          <w:rFonts w:ascii="Calibri" w:eastAsia="Calibri" w:hAnsi="Calibri" w:cs="B Nazanin"/>
          <w:b/>
          <w:bCs/>
          <w:sz w:val="28"/>
          <w:szCs w:val="28"/>
        </w:rPr>
      </w:pPr>
      <w:r w:rsidRPr="00C734D8">
        <w:rPr>
          <w:rFonts w:ascii="Calibri" w:eastAsia="Calibri" w:hAnsi="Calibri" w:cs="B Nazanin" w:hint="cs"/>
          <w:b/>
          <w:bCs/>
          <w:sz w:val="28"/>
          <w:szCs w:val="28"/>
          <w:rtl/>
        </w:rPr>
        <w:t xml:space="preserve"> </w:t>
      </w:r>
    </w:p>
    <w:p w:rsidR="00EE0E31" w:rsidRPr="00C734D8" w:rsidRDefault="00EE0E31" w:rsidP="003F1694">
      <w:pPr>
        <w:spacing w:after="160" w:line="256" w:lineRule="auto"/>
        <w:ind w:left="720"/>
        <w:contextualSpacing/>
        <w:jc w:val="both"/>
        <w:rPr>
          <w:rFonts w:ascii="Calibri" w:eastAsia="Calibri" w:hAnsi="Calibri" w:cs="B Nazanin"/>
          <w:b/>
          <w:bCs/>
          <w:sz w:val="28"/>
          <w:szCs w:val="28"/>
          <w:rtl/>
        </w:rPr>
      </w:pPr>
    </w:p>
    <w:p w:rsidR="00944A58" w:rsidRPr="00C734D8" w:rsidRDefault="00944A58" w:rsidP="003F1694">
      <w:pPr>
        <w:spacing w:after="160" w:line="256" w:lineRule="auto"/>
        <w:ind w:left="720"/>
        <w:contextualSpacing/>
        <w:jc w:val="both"/>
        <w:rPr>
          <w:rFonts w:ascii="Calibri" w:eastAsia="Calibri" w:hAnsi="Calibri" w:cs="B Nazanin"/>
          <w:b/>
          <w:bCs/>
          <w:sz w:val="28"/>
          <w:szCs w:val="28"/>
        </w:rPr>
      </w:pPr>
    </w:p>
    <w:sectPr w:rsidR="00944A58" w:rsidRPr="00C734D8" w:rsidSect="00F741AD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D61D1"/>
    <w:multiLevelType w:val="hybridMultilevel"/>
    <w:tmpl w:val="2ACAD294"/>
    <w:lvl w:ilvl="0" w:tplc="7AB6FD4E">
      <w:start w:val="1"/>
      <w:numFmt w:val="bullet"/>
      <w:lvlText w:val="-"/>
      <w:lvlJc w:val="left"/>
      <w:pPr>
        <w:ind w:left="1080" w:hanging="360"/>
      </w:pPr>
      <w:rPr>
        <w:rFonts w:asciiTheme="minorHAnsi" w:eastAsiaTheme="minorHAnsi" w:hAnsiTheme="minorHAns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623969"/>
    <w:multiLevelType w:val="hybridMultilevel"/>
    <w:tmpl w:val="5EDA3960"/>
    <w:lvl w:ilvl="0" w:tplc="7AB6FD4E">
      <w:start w:val="1"/>
      <w:numFmt w:val="bullet"/>
      <w:lvlText w:val="-"/>
      <w:lvlJc w:val="left"/>
      <w:pPr>
        <w:ind w:left="1356" w:hanging="360"/>
      </w:pPr>
      <w:rPr>
        <w:rFonts w:asciiTheme="minorHAnsi" w:eastAsiaTheme="minorHAnsi" w:hAnsiTheme="minorHAns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2">
    <w:nsid w:val="1EE72F0E"/>
    <w:multiLevelType w:val="hybridMultilevel"/>
    <w:tmpl w:val="C5A62B3C"/>
    <w:lvl w:ilvl="0" w:tplc="7AB6FD4E">
      <w:start w:val="1"/>
      <w:numFmt w:val="bullet"/>
      <w:lvlText w:val="-"/>
      <w:lvlJc w:val="left"/>
      <w:pPr>
        <w:ind w:left="747" w:hanging="360"/>
      </w:pPr>
      <w:rPr>
        <w:rFonts w:asciiTheme="minorHAnsi" w:eastAsiaTheme="minorHAnsi" w:hAnsiTheme="minorHAns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3">
    <w:nsid w:val="244E719B"/>
    <w:multiLevelType w:val="multilevel"/>
    <w:tmpl w:val="3BB4E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72B547E"/>
    <w:multiLevelType w:val="hybridMultilevel"/>
    <w:tmpl w:val="7A6041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BF6582"/>
    <w:multiLevelType w:val="hybridMultilevel"/>
    <w:tmpl w:val="BBBA86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E8503E"/>
    <w:multiLevelType w:val="hybridMultilevel"/>
    <w:tmpl w:val="23E0D362"/>
    <w:lvl w:ilvl="0" w:tplc="4BC064B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D8359E"/>
    <w:multiLevelType w:val="hybridMultilevel"/>
    <w:tmpl w:val="45A4F5F0"/>
    <w:lvl w:ilvl="0" w:tplc="7AB6FD4E">
      <w:start w:val="1"/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Nazani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1"/>
  </w:num>
  <w:num w:numId="7">
    <w:abstractNumId w:val="0"/>
  </w:num>
  <w:num w:numId="8">
    <w:abstractNumId w:val="6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433"/>
    <w:rsid w:val="00022053"/>
    <w:rsid w:val="000536FE"/>
    <w:rsid w:val="00055581"/>
    <w:rsid w:val="000702FD"/>
    <w:rsid w:val="000772A4"/>
    <w:rsid w:val="000C614A"/>
    <w:rsid w:val="000D0B7B"/>
    <w:rsid w:val="000E5B58"/>
    <w:rsid w:val="001005F8"/>
    <w:rsid w:val="00110235"/>
    <w:rsid w:val="001501F9"/>
    <w:rsid w:val="00177158"/>
    <w:rsid w:val="001A0662"/>
    <w:rsid w:val="001A32B3"/>
    <w:rsid w:val="001D5B2D"/>
    <w:rsid w:val="001F6342"/>
    <w:rsid w:val="00211B6B"/>
    <w:rsid w:val="00212FA0"/>
    <w:rsid w:val="00271684"/>
    <w:rsid w:val="002B3A0A"/>
    <w:rsid w:val="0030760A"/>
    <w:rsid w:val="003514D7"/>
    <w:rsid w:val="00354598"/>
    <w:rsid w:val="003606E7"/>
    <w:rsid w:val="00370418"/>
    <w:rsid w:val="003B7126"/>
    <w:rsid w:val="003E7F11"/>
    <w:rsid w:val="003F1694"/>
    <w:rsid w:val="003F71B0"/>
    <w:rsid w:val="00495417"/>
    <w:rsid w:val="00502FF8"/>
    <w:rsid w:val="005211D3"/>
    <w:rsid w:val="005C38AC"/>
    <w:rsid w:val="005C4BF1"/>
    <w:rsid w:val="005D6122"/>
    <w:rsid w:val="005E3146"/>
    <w:rsid w:val="005E52FF"/>
    <w:rsid w:val="006373BD"/>
    <w:rsid w:val="00650368"/>
    <w:rsid w:val="00656EE4"/>
    <w:rsid w:val="0068282B"/>
    <w:rsid w:val="00686191"/>
    <w:rsid w:val="0075026D"/>
    <w:rsid w:val="007F735C"/>
    <w:rsid w:val="00831BA0"/>
    <w:rsid w:val="00896081"/>
    <w:rsid w:val="008A176C"/>
    <w:rsid w:val="008E5C0D"/>
    <w:rsid w:val="00927034"/>
    <w:rsid w:val="00944A58"/>
    <w:rsid w:val="009628F7"/>
    <w:rsid w:val="00963599"/>
    <w:rsid w:val="00971CD3"/>
    <w:rsid w:val="00987047"/>
    <w:rsid w:val="00A519F1"/>
    <w:rsid w:val="00A51BDB"/>
    <w:rsid w:val="00A77518"/>
    <w:rsid w:val="00AA35B2"/>
    <w:rsid w:val="00AB1A54"/>
    <w:rsid w:val="00AC0D30"/>
    <w:rsid w:val="00AE63A6"/>
    <w:rsid w:val="00AF0B76"/>
    <w:rsid w:val="00B047EA"/>
    <w:rsid w:val="00B561A0"/>
    <w:rsid w:val="00B8036B"/>
    <w:rsid w:val="00BB410A"/>
    <w:rsid w:val="00BB4B57"/>
    <w:rsid w:val="00C01419"/>
    <w:rsid w:val="00C139CD"/>
    <w:rsid w:val="00C27433"/>
    <w:rsid w:val="00C4711C"/>
    <w:rsid w:val="00C70DD2"/>
    <w:rsid w:val="00C734D8"/>
    <w:rsid w:val="00C83120"/>
    <w:rsid w:val="00D263C0"/>
    <w:rsid w:val="00D27D45"/>
    <w:rsid w:val="00D3302A"/>
    <w:rsid w:val="00D71646"/>
    <w:rsid w:val="00DE154A"/>
    <w:rsid w:val="00E156C5"/>
    <w:rsid w:val="00E24217"/>
    <w:rsid w:val="00E3614C"/>
    <w:rsid w:val="00E62485"/>
    <w:rsid w:val="00E90802"/>
    <w:rsid w:val="00ED1511"/>
    <w:rsid w:val="00EE0E31"/>
    <w:rsid w:val="00F0209F"/>
    <w:rsid w:val="00F741AD"/>
    <w:rsid w:val="00FA2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E0E31"/>
    <w:pPr>
      <w:bidi w:val="0"/>
      <w:ind w:left="720"/>
      <w:contextualSpacing/>
    </w:pPr>
    <w:rPr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E0E31"/>
    <w:pPr>
      <w:bidi w:val="0"/>
      <w:ind w:left="720"/>
      <w:contextualSpacing/>
    </w:pPr>
    <w:rPr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0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Majid Kharazian</dc:creator>
  <cp:lastModifiedBy>Majid Kharazian</cp:lastModifiedBy>
  <cp:revision>113</cp:revision>
  <dcterms:created xsi:type="dcterms:W3CDTF">2019-10-08T07:58:00Z</dcterms:created>
  <dcterms:modified xsi:type="dcterms:W3CDTF">2020-02-19T04:58:00Z</dcterms:modified>
</cp:coreProperties>
</file>